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C1CD" w14:textId="77777777" w:rsidR="0023560E" w:rsidRPr="00704774" w:rsidRDefault="0023560E" w:rsidP="0023560E">
      <w:pPr>
        <w:jc w:val="center"/>
        <w:rPr>
          <w:sz w:val="72"/>
          <w:szCs w:val="72"/>
        </w:rPr>
      </w:pPr>
      <w:r w:rsidRPr="00704774">
        <w:rPr>
          <w:sz w:val="72"/>
          <w:szCs w:val="72"/>
        </w:rPr>
        <w:t>Basilica di Santa Croce</w:t>
      </w:r>
    </w:p>
    <w:p w14:paraId="72929B3A" w14:textId="77777777" w:rsidR="0023560E" w:rsidRPr="004A09AC" w:rsidRDefault="0023560E" w:rsidP="0023560E">
      <w:pPr>
        <w:jc w:val="center"/>
        <w:rPr>
          <w:sz w:val="32"/>
          <w:szCs w:val="32"/>
        </w:rPr>
      </w:pPr>
    </w:p>
    <w:p w14:paraId="7D5A0464" w14:textId="77777777" w:rsidR="0023560E" w:rsidRDefault="0023560E" w:rsidP="0023560E">
      <w:pPr>
        <w:jc w:val="center"/>
        <w:rPr>
          <w:sz w:val="44"/>
          <w:szCs w:val="44"/>
        </w:rPr>
      </w:pPr>
      <w:r>
        <w:rPr>
          <w:sz w:val="44"/>
          <w:szCs w:val="44"/>
        </w:rPr>
        <w:t>Venerdì 23 maggio 2025 – ore 20:30</w:t>
      </w:r>
    </w:p>
    <w:p w14:paraId="01676825" w14:textId="77777777" w:rsidR="0023560E" w:rsidRPr="004A09AC" w:rsidRDefault="0023560E" w:rsidP="0023560E">
      <w:pPr>
        <w:jc w:val="center"/>
        <w:rPr>
          <w:sz w:val="32"/>
          <w:szCs w:val="32"/>
        </w:rPr>
      </w:pPr>
    </w:p>
    <w:p w14:paraId="7712F1A2" w14:textId="77777777" w:rsidR="0023560E" w:rsidRPr="0023560E" w:rsidRDefault="0023560E" w:rsidP="0023560E">
      <w:pPr>
        <w:jc w:val="center"/>
        <w:rPr>
          <w:b/>
          <w:sz w:val="44"/>
          <w:szCs w:val="44"/>
        </w:rPr>
      </w:pPr>
      <w:r w:rsidRPr="0023560E">
        <w:rPr>
          <w:b/>
          <w:sz w:val="44"/>
          <w:szCs w:val="44"/>
        </w:rPr>
        <w:t>Concerto di Canto Gregoriano</w:t>
      </w:r>
    </w:p>
    <w:p w14:paraId="2CCCDBC6" w14:textId="77777777" w:rsidR="0023560E" w:rsidRPr="004A09AC" w:rsidRDefault="0023560E" w:rsidP="0023560E">
      <w:pPr>
        <w:jc w:val="center"/>
        <w:rPr>
          <w:sz w:val="32"/>
          <w:szCs w:val="32"/>
        </w:rPr>
      </w:pPr>
    </w:p>
    <w:p w14:paraId="4A180CFA" w14:textId="77777777" w:rsidR="0023560E" w:rsidRPr="0023560E" w:rsidRDefault="0023560E" w:rsidP="0023560E">
      <w:pPr>
        <w:jc w:val="center"/>
        <w:rPr>
          <w:b/>
          <w:sz w:val="52"/>
          <w:szCs w:val="52"/>
        </w:rPr>
      </w:pPr>
      <w:r w:rsidRPr="0023560E">
        <w:rPr>
          <w:b/>
          <w:sz w:val="52"/>
          <w:szCs w:val="52"/>
        </w:rPr>
        <w:t xml:space="preserve">Coro Viri </w:t>
      </w:r>
      <w:proofErr w:type="spellStart"/>
      <w:r w:rsidRPr="0023560E">
        <w:rPr>
          <w:b/>
          <w:sz w:val="52"/>
          <w:szCs w:val="52"/>
        </w:rPr>
        <w:t>Galilaei</w:t>
      </w:r>
      <w:proofErr w:type="spellEnd"/>
    </w:p>
    <w:p w14:paraId="17B6A8B1" w14:textId="77777777" w:rsidR="0023560E" w:rsidRDefault="0023560E" w:rsidP="0023560E">
      <w:pPr>
        <w:jc w:val="center"/>
        <w:rPr>
          <w:sz w:val="32"/>
          <w:szCs w:val="32"/>
        </w:rPr>
      </w:pPr>
      <w:r>
        <w:rPr>
          <w:sz w:val="32"/>
          <w:szCs w:val="32"/>
        </w:rPr>
        <w:t>Direttore Enzo Ventroni</w:t>
      </w:r>
    </w:p>
    <w:p w14:paraId="557247EB" w14:textId="77777777" w:rsidR="0023560E" w:rsidRDefault="0023560E" w:rsidP="0023560E">
      <w:pPr>
        <w:jc w:val="center"/>
        <w:rPr>
          <w:sz w:val="32"/>
          <w:szCs w:val="32"/>
        </w:rPr>
      </w:pPr>
    </w:p>
    <w:p w14:paraId="1C3DF65D" w14:textId="77777777" w:rsidR="0023560E" w:rsidRPr="002C4293" w:rsidRDefault="0023560E" w:rsidP="0023560E">
      <w:pPr>
        <w:jc w:val="center"/>
        <w:rPr>
          <w:sz w:val="40"/>
          <w:szCs w:val="40"/>
        </w:rPr>
      </w:pPr>
      <w:r w:rsidRPr="002C4293">
        <w:rPr>
          <w:rFonts w:ascii="Calibri" w:hAnsi="Calibri" w:cs="Calibri"/>
          <w:i/>
          <w:sz w:val="40"/>
          <w:szCs w:val="40"/>
        </w:rPr>
        <w:t xml:space="preserve">Salve, festa </w:t>
      </w:r>
      <w:proofErr w:type="spellStart"/>
      <w:r w:rsidRPr="002C4293">
        <w:rPr>
          <w:rFonts w:ascii="Calibri" w:hAnsi="Calibri" w:cs="Calibri"/>
          <w:i/>
          <w:sz w:val="40"/>
          <w:szCs w:val="40"/>
        </w:rPr>
        <w:t>dies</w:t>
      </w:r>
      <w:proofErr w:type="spellEnd"/>
    </w:p>
    <w:p w14:paraId="3EF80F6C" w14:textId="77777777" w:rsidR="0023560E" w:rsidRPr="00EE48DB" w:rsidRDefault="0023560E" w:rsidP="002C4293">
      <w:pPr>
        <w:rPr>
          <w:b/>
          <w:i/>
          <w:sz w:val="32"/>
          <w:szCs w:val="32"/>
          <w:u w:val="single"/>
        </w:rPr>
      </w:pPr>
    </w:p>
    <w:p w14:paraId="4D746C90" w14:textId="77777777" w:rsidR="0023560E" w:rsidRDefault="0023560E" w:rsidP="0023560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/>
          <w:i/>
          <w:sz w:val="28"/>
          <w:szCs w:val="28"/>
        </w:rPr>
      </w:pPr>
      <w:r w:rsidRPr="00930DC9">
        <w:rPr>
          <w:rFonts w:ascii="Calibri" w:hAnsi="Calibri"/>
          <w:i/>
          <w:sz w:val="28"/>
          <w:szCs w:val="28"/>
        </w:rPr>
        <w:t xml:space="preserve">Salve, festa </w:t>
      </w:r>
      <w:proofErr w:type="spellStart"/>
      <w:r w:rsidRPr="00930DC9">
        <w:rPr>
          <w:rFonts w:ascii="Calibri" w:hAnsi="Calibri"/>
          <w:i/>
          <w:sz w:val="28"/>
          <w:szCs w:val="28"/>
        </w:rPr>
        <w:t>dies</w:t>
      </w:r>
      <w:proofErr w:type="spellEnd"/>
      <w:r w:rsidRPr="00930DC9">
        <w:rPr>
          <w:rFonts w:ascii="Calibri" w:hAnsi="Calibri"/>
          <w:i/>
          <w:sz w:val="28"/>
          <w:szCs w:val="28"/>
        </w:rPr>
        <w:t xml:space="preserve"> - Inno processionale del giorno di Pasqua – IV modo</w:t>
      </w:r>
    </w:p>
    <w:p w14:paraId="0675B159" w14:textId="77777777" w:rsidR="0023560E" w:rsidRDefault="0023560E" w:rsidP="0023560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/>
          <w:i/>
          <w:sz w:val="28"/>
          <w:szCs w:val="28"/>
        </w:rPr>
      </w:pPr>
      <w:r w:rsidRPr="00930DC9">
        <w:rPr>
          <w:rFonts w:ascii="Calibri" w:hAnsi="Calibri"/>
          <w:i/>
          <w:sz w:val="28"/>
          <w:szCs w:val="28"/>
        </w:rPr>
        <w:t xml:space="preserve">In </w:t>
      </w:r>
      <w:proofErr w:type="spellStart"/>
      <w:r w:rsidRPr="00930DC9">
        <w:rPr>
          <w:rFonts w:ascii="Calibri" w:hAnsi="Calibri"/>
          <w:i/>
          <w:sz w:val="28"/>
          <w:szCs w:val="28"/>
        </w:rPr>
        <w:t>éxitu</w:t>
      </w:r>
      <w:proofErr w:type="spellEnd"/>
      <w:r w:rsidRPr="00930DC9">
        <w:rPr>
          <w:rFonts w:ascii="Calibri" w:hAnsi="Calibri"/>
          <w:i/>
          <w:sz w:val="28"/>
          <w:szCs w:val="28"/>
        </w:rPr>
        <w:t xml:space="preserve"> Israel - Cantico di Pasqua + Salmo 113</w:t>
      </w:r>
    </w:p>
    <w:p w14:paraId="6C215F6C" w14:textId="77777777" w:rsidR="0023560E" w:rsidRDefault="0023560E" w:rsidP="0023560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/>
          <w:i/>
          <w:sz w:val="28"/>
          <w:szCs w:val="28"/>
        </w:rPr>
      </w:pPr>
      <w:proofErr w:type="spellStart"/>
      <w:r w:rsidRPr="00930DC9">
        <w:rPr>
          <w:rFonts w:ascii="Calibri" w:hAnsi="Calibri"/>
          <w:i/>
          <w:sz w:val="28"/>
          <w:szCs w:val="28"/>
        </w:rPr>
        <w:t>Victimae</w:t>
      </w:r>
      <w:proofErr w:type="spellEnd"/>
      <w:r w:rsidRPr="00930DC9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Pr="00930DC9">
        <w:rPr>
          <w:rFonts w:ascii="Calibri" w:hAnsi="Calibri"/>
          <w:i/>
          <w:sz w:val="28"/>
          <w:szCs w:val="28"/>
        </w:rPr>
        <w:t>pascháli</w:t>
      </w:r>
      <w:proofErr w:type="spellEnd"/>
      <w:r w:rsidRPr="00930DC9">
        <w:rPr>
          <w:rFonts w:ascii="Calibri" w:hAnsi="Calibri"/>
          <w:i/>
          <w:sz w:val="28"/>
          <w:szCs w:val="28"/>
        </w:rPr>
        <w:t xml:space="preserve"> - Sequenza del giorno di Pasqua – I modo</w:t>
      </w:r>
    </w:p>
    <w:p w14:paraId="5756A5FF" w14:textId="77777777" w:rsidR="0023560E" w:rsidRDefault="0023560E" w:rsidP="0023560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/>
          <w:i/>
          <w:sz w:val="28"/>
          <w:szCs w:val="28"/>
        </w:rPr>
      </w:pPr>
      <w:r w:rsidRPr="00930DC9">
        <w:rPr>
          <w:rFonts w:ascii="Calibri" w:hAnsi="Calibri"/>
          <w:i/>
          <w:sz w:val="28"/>
          <w:szCs w:val="28"/>
        </w:rPr>
        <w:t xml:space="preserve">Terra </w:t>
      </w:r>
      <w:proofErr w:type="spellStart"/>
      <w:r w:rsidRPr="00930DC9">
        <w:rPr>
          <w:rFonts w:ascii="Calibri" w:hAnsi="Calibri"/>
          <w:i/>
          <w:sz w:val="28"/>
          <w:szCs w:val="28"/>
        </w:rPr>
        <w:t>trémuit</w:t>
      </w:r>
      <w:proofErr w:type="spellEnd"/>
      <w:r w:rsidRPr="00930DC9">
        <w:rPr>
          <w:rFonts w:ascii="Calibri" w:hAnsi="Calibri"/>
          <w:i/>
          <w:sz w:val="28"/>
          <w:szCs w:val="28"/>
        </w:rPr>
        <w:t xml:space="preserve"> – Offertorio del giorno di Pasqua – IV modo</w:t>
      </w:r>
    </w:p>
    <w:p w14:paraId="322B19E7" w14:textId="77777777" w:rsidR="0023560E" w:rsidRDefault="0023560E" w:rsidP="0023560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/>
          <w:i/>
          <w:sz w:val="28"/>
          <w:szCs w:val="28"/>
        </w:rPr>
      </w:pPr>
      <w:proofErr w:type="spellStart"/>
      <w:r w:rsidRPr="00930DC9">
        <w:rPr>
          <w:rFonts w:ascii="Calibri" w:hAnsi="Calibri"/>
          <w:i/>
          <w:sz w:val="28"/>
          <w:szCs w:val="28"/>
        </w:rPr>
        <w:t>Pascha</w:t>
      </w:r>
      <w:proofErr w:type="spellEnd"/>
      <w:r w:rsidRPr="00930DC9">
        <w:rPr>
          <w:rFonts w:ascii="Calibri" w:hAnsi="Calibri"/>
          <w:i/>
          <w:sz w:val="28"/>
          <w:szCs w:val="28"/>
        </w:rPr>
        <w:t xml:space="preserve"> nostrum – Communio del giorno di Pasqua </w:t>
      </w:r>
      <w:r>
        <w:rPr>
          <w:rFonts w:ascii="Calibri" w:hAnsi="Calibri"/>
          <w:i/>
          <w:sz w:val="28"/>
          <w:szCs w:val="28"/>
        </w:rPr>
        <w:t xml:space="preserve">- </w:t>
      </w:r>
      <w:r w:rsidRPr="00930DC9">
        <w:rPr>
          <w:rFonts w:ascii="Calibri" w:hAnsi="Calibri"/>
          <w:i/>
          <w:sz w:val="28"/>
          <w:szCs w:val="28"/>
        </w:rPr>
        <w:t>VI modo</w:t>
      </w:r>
    </w:p>
    <w:p w14:paraId="3A8D8CD5" w14:textId="77777777" w:rsidR="0023560E" w:rsidRDefault="0023560E" w:rsidP="0023560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/>
          <w:i/>
          <w:sz w:val="28"/>
          <w:szCs w:val="28"/>
        </w:rPr>
      </w:pPr>
      <w:r w:rsidRPr="00930DC9">
        <w:rPr>
          <w:rFonts w:ascii="Calibri" w:hAnsi="Calibri"/>
          <w:i/>
          <w:sz w:val="28"/>
          <w:szCs w:val="28"/>
        </w:rPr>
        <w:t xml:space="preserve">Quasi modo </w:t>
      </w:r>
      <w:proofErr w:type="spellStart"/>
      <w:r w:rsidRPr="00930DC9">
        <w:rPr>
          <w:rFonts w:ascii="Calibri" w:hAnsi="Calibri"/>
          <w:i/>
          <w:sz w:val="28"/>
          <w:szCs w:val="28"/>
        </w:rPr>
        <w:t>géniti</w:t>
      </w:r>
      <w:proofErr w:type="spellEnd"/>
      <w:r w:rsidRPr="00930DC9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Pr="00930DC9">
        <w:rPr>
          <w:rFonts w:ascii="Calibri" w:hAnsi="Calibri"/>
          <w:i/>
          <w:sz w:val="28"/>
          <w:szCs w:val="28"/>
        </w:rPr>
        <w:t>infántes</w:t>
      </w:r>
      <w:proofErr w:type="spellEnd"/>
      <w:r w:rsidRPr="00930DC9">
        <w:rPr>
          <w:rFonts w:ascii="Calibri" w:hAnsi="Calibri"/>
          <w:i/>
          <w:sz w:val="28"/>
          <w:szCs w:val="28"/>
        </w:rPr>
        <w:t xml:space="preserve"> - Introito della Domenica in Albis – VI modo</w:t>
      </w:r>
    </w:p>
    <w:p w14:paraId="6360A004" w14:textId="77777777" w:rsidR="0023560E" w:rsidRDefault="0023560E" w:rsidP="0023560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/>
          <w:i/>
          <w:sz w:val="28"/>
          <w:szCs w:val="28"/>
        </w:rPr>
      </w:pPr>
      <w:r w:rsidRPr="00930DC9">
        <w:rPr>
          <w:rFonts w:ascii="Calibri" w:hAnsi="Calibri"/>
          <w:i/>
          <w:sz w:val="28"/>
          <w:szCs w:val="28"/>
        </w:rPr>
        <w:t xml:space="preserve">Mitte </w:t>
      </w:r>
      <w:proofErr w:type="spellStart"/>
      <w:r w:rsidRPr="00930DC9">
        <w:rPr>
          <w:rFonts w:ascii="Calibri" w:hAnsi="Calibri"/>
          <w:i/>
          <w:sz w:val="28"/>
          <w:szCs w:val="28"/>
        </w:rPr>
        <w:t>manum</w:t>
      </w:r>
      <w:proofErr w:type="spellEnd"/>
      <w:r w:rsidRPr="00930DC9">
        <w:rPr>
          <w:rFonts w:ascii="Calibri" w:hAnsi="Calibri"/>
          <w:i/>
          <w:sz w:val="28"/>
          <w:szCs w:val="28"/>
        </w:rPr>
        <w:t xml:space="preserve"> - Communio della Domenica in Albis - VI modo</w:t>
      </w:r>
    </w:p>
    <w:p w14:paraId="0CE7B517" w14:textId="77777777" w:rsidR="0023560E" w:rsidRDefault="0023560E" w:rsidP="0023560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/>
          <w:i/>
          <w:sz w:val="28"/>
          <w:szCs w:val="28"/>
        </w:rPr>
      </w:pPr>
      <w:proofErr w:type="spellStart"/>
      <w:r w:rsidRPr="00650093">
        <w:rPr>
          <w:rFonts w:ascii="Calibri" w:hAnsi="Calibri"/>
          <w:i/>
          <w:sz w:val="28"/>
          <w:szCs w:val="28"/>
        </w:rPr>
        <w:t>Iubilate</w:t>
      </w:r>
      <w:proofErr w:type="spellEnd"/>
      <w:r w:rsidRPr="00650093">
        <w:rPr>
          <w:rFonts w:ascii="Calibri" w:hAnsi="Calibri"/>
          <w:i/>
          <w:sz w:val="28"/>
          <w:szCs w:val="28"/>
        </w:rPr>
        <w:t xml:space="preserve"> Deo</w:t>
      </w:r>
      <w:r>
        <w:rPr>
          <w:rFonts w:ascii="Calibri" w:hAnsi="Calibri"/>
          <w:i/>
          <w:sz w:val="28"/>
          <w:szCs w:val="28"/>
        </w:rPr>
        <w:t xml:space="preserve"> - </w:t>
      </w:r>
      <w:r w:rsidRPr="00650093">
        <w:rPr>
          <w:rFonts w:ascii="Calibri" w:hAnsi="Calibri"/>
          <w:i/>
          <w:sz w:val="28"/>
          <w:szCs w:val="28"/>
        </w:rPr>
        <w:t xml:space="preserve">Introito della III Domenica di Pasqua – VIII </w:t>
      </w:r>
      <w:r>
        <w:rPr>
          <w:rFonts w:ascii="Calibri" w:hAnsi="Calibri"/>
          <w:i/>
          <w:sz w:val="28"/>
          <w:szCs w:val="28"/>
        </w:rPr>
        <w:t>m</w:t>
      </w:r>
      <w:r w:rsidRPr="00650093">
        <w:rPr>
          <w:rFonts w:ascii="Calibri" w:hAnsi="Calibri"/>
          <w:i/>
          <w:sz w:val="28"/>
          <w:szCs w:val="28"/>
        </w:rPr>
        <w:t>odo</w:t>
      </w:r>
    </w:p>
    <w:p w14:paraId="301ADB98" w14:textId="77777777" w:rsidR="0023560E" w:rsidRDefault="0023560E" w:rsidP="0023560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/>
          <w:i/>
          <w:sz w:val="28"/>
          <w:szCs w:val="28"/>
        </w:rPr>
      </w:pPr>
      <w:proofErr w:type="spellStart"/>
      <w:r w:rsidRPr="00704E5E">
        <w:rPr>
          <w:rFonts w:ascii="Calibri" w:hAnsi="Calibri"/>
          <w:i/>
          <w:sz w:val="28"/>
          <w:szCs w:val="28"/>
        </w:rPr>
        <w:t>Alleluja</w:t>
      </w:r>
      <w:proofErr w:type="spellEnd"/>
      <w:r w:rsidRPr="00704E5E">
        <w:rPr>
          <w:rFonts w:ascii="Calibri" w:hAnsi="Calibri"/>
          <w:i/>
          <w:sz w:val="28"/>
          <w:szCs w:val="28"/>
        </w:rPr>
        <w:t xml:space="preserve"> – </w:t>
      </w:r>
      <w:r>
        <w:rPr>
          <w:rFonts w:ascii="Calibri" w:hAnsi="Calibri"/>
          <w:i/>
          <w:sz w:val="28"/>
          <w:szCs w:val="28"/>
        </w:rPr>
        <w:t xml:space="preserve">Christus </w:t>
      </w:r>
      <w:proofErr w:type="spellStart"/>
      <w:r>
        <w:rPr>
          <w:rFonts w:ascii="Calibri" w:hAnsi="Calibri"/>
          <w:i/>
          <w:sz w:val="28"/>
          <w:szCs w:val="28"/>
        </w:rPr>
        <w:t>res</w:t>
      </w:r>
      <w:r>
        <w:rPr>
          <w:rFonts w:ascii="Calibri" w:hAnsi="Calibri" w:cs="Calibri"/>
          <w:i/>
          <w:sz w:val="28"/>
          <w:szCs w:val="28"/>
        </w:rPr>
        <w:t>ú</w:t>
      </w:r>
      <w:r>
        <w:rPr>
          <w:rFonts w:ascii="Calibri" w:hAnsi="Calibri"/>
          <w:i/>
          <w:sz w:val="28"/>
          <w:szCs w:val="28"/>
        </w:rPr>
        <w:t>rgens</w:t>
      </w:r>
      <w:proofErr w:type="spellEnd"/>
      <w:r w:rsidRPr="00704E5E">
        <w:rPr>
          <w:rFonts w:ascii="Calibri" w:hAnsi="Calibri"/>
          <w:i/>
          <w:sz w:val="28"/>
          <w:szCs w:val="28"/>
        </w:rPr>
        <w:t xml:space="preserve"> – </w:t>
      </w:r>
      <w:r w:rsidRPr="0016342B">
        <w:rPr>
          <w:rFonts w:ascii="Calibri" w:hAnsi="Calibri"/>
          <w:i/>
          <w:sz w:val="28"/>
          <w:szCs w:val="28"/>
        </w:rPr>
        <w:t xml:space="preserve">Alleluia della </w:t>
      </w:r>
      <w:r>
        <w:rPr>
          <w:rFonts w:ascii="Calibri" w:hAnsi="Calibri"/>
          <w:i/>
          <w:sz w:val="28"/>
          <w:szCs w:val="28"/>
        </w:rPr>
        <w:t>V Domenica di Pasqua -</w:t>
      </w:r>
      <w:r w:rsidRPr="0016342B">
        <w:rPr>
          <w:rFonts w:ascii="Calibri" w:hAnsi="Calibri"/>
          <w:i/>
          <w:sz w:val="28"/>
          <w:szCs w:val="28"/>
        </w:rPr>
        <w:t xml:space="preserve"> </w:t>
      </w:r>
      <w:r w:rsidRPr="00704E5E">
        <w:rPr>
          <w:rFonts w:ascii="Calibri" w:hAnsi="Calibri"/>
          <w:i/>
          <w:sz w:val="28"/>
          <w:szCs w:val="28"/>
        </w:rPr>
        <w:t>I modo</w:t>
      </w:r>
    </w:p>
    <w:p w14:paraId="11671E74" w14:textId="77777777" w:rsidR="0023560E" w:rsidRDefault="0023560E" w:rsidP="0023560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/>
          <w:i/>
          <w:sz w:val="28"/>
          <w:szCs w:val="28"/>
        </w:rPr>
      </w:pPr>
      <w:r w:rsidRPr="00D94A08">
        <w:rPr>
          <w:rFonts w:ascii="Calibri" w:hAnsi="Calibri"/>
          <w:i/>
          <w:sz w:val="28"/>
          <w:szCs w:val="28"/>
        </w:rPr>
        <w:t xml:space="preserve">Viri </w:t>
      </w:r>
      <w:proofErr w:type="spellStart"/>
      <w:r w:rsidRPr="00D94A08">
        <w:rPr>
          <w:rFonts w:ascii="Calibri" w:hAnsi="Calibri"/>
          <w:i/>
          <w:sz w:val="28"/>
          <w:szCs w:val="28"/>
        </w:rPr>
        <w:t>Galilaéi</w:t>
      </w:r>
      <w:proofErr w:type="spellEnd"/>
      <w:r w:rsidRPr="00D94A08">
        <w:rPr>
          <w:rFonts w:ascii="Calibri" w:hAnsi="Calibri"/>
          <w:i/>
          <w:sz w:val="28"/>
          <w:szCs w:val="28"/>
        </w:rPr>
        <w:t xml:space="preserve"> </w:t>
      </w:r>
      <w:r>
        <w:rPr>
          <w:rFonts w:ascii="Calibri" w:hAnsi="Calibri"/>
          <w:i/>
          <w:sz w:val="28"/>
          <w:szCs w:val="28"/>
        </w:rPr>
        <w:t xml:space="preserve">- </w:t>
      </w:r>
      <w:r w:rsidRPr="00D94A08">
        <w:rPr>
          <w:rFonts w:ascii="Calibri" w:hAnsi="Calibri"/>
          <w:i/>
          <w:sz w:val="28"/>
          <w:szCs w:val="28"/>
        </w:rPr>
        <w:t>Introito della Ascensione – VII Modo</w:t>
      </w:r>
    </w:p>
    <w:p w14:paraId="3C07FF83" w14:textId="77777777" w:rsidR="0023560E" w:rsidRDefault="0023560E" w:rsidP="0023560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/>
          <w:i/>
          <w:sz w:val="28"/>
          <w:szCs w:val="28"/>
        </w:rPr>
      </w:pPr>
      <w:proofErr w:type="spellStart"/>
      <w:r w:rsidRPr="004464D8">
        <w:rPr>
          <w:rFonts w:ascii="Calibri" w:hAnsi="Calibri"/>
          <w:i/>
          <w:sz w:val="28"/>
          <w:szCs w:val="28"/>
        </w:rPr>
        <w:t>Spiritus</w:t>
      </w:r>
      <w:proofErr w:type="spellEnd"/>
      <w:r w:rsidRPr="004464D8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Pr="004464D8">
        <w:rPr>
          <w:rFonts w:ascii="Calibri" w:hAnsi="Calibri"/>
          <w:i/>
          <w:sz w:val="28"/>
          <w:szCs w:val="28"/>
        </w:rPr>
        <w:t>Dómini</w:t>
      </w:r>
      <w:proofErr w:type="spellEnd"/>
      <w:r>
        <w:rPr>
          <w:rFonts w:ascii="Calibri" w:hAnsi="Calibri"/>
          <w:i/>
          <w:sz w:val="28"/>
          <w:szCs w:val="28"/>
        </w:rPr>
        <w:t xml:space="preserve"> - </w:t>
      </w:r>
      <w:r w:rsidRPr="004464D8">
        <w:rPr>
          <w:rFonts w:ascii="Calibri" w:hAnsi="Calibri"/>
          <w:i/>
          <w:sz w:val="28"/>
          <w:szCs w:val="28"/>
        </w:rPr>
        <w:t>Introito della Pentecoste – VIII Modo</w:t>
      </w:r>
    </w:p>
    <w:p w14:paraId="19E22759" w14:textId="77777777" w:rsidR="0023560E" w:rsidRDefault="0023560E" w:rsidP="0023560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/>
          <w:i/>
          <w:sz w:val="28"/>
          <w:szCs w:val="28"/>
        </w:rPr>
      </w:pPr>
      <w:r w:rsidRPr="00BC1005">
        <w:rPr>
          <w:rFonts w:ascii="Calibri" w:hAnsi="Calibri"/>
          <w:i/>
          <w:sz w:val="28"/>
          <w:szCs w:val="28"/>
        </w:rPr>
        <w:t xml:space="preserve">Allelúia - Veni, </w:t>
      </w:r>
      <w:proofErr w:type="spellStart"/>
      <w:r w:rsidRPr="00BC1005">
        <w:rPr>
          <w:rFonts w:ascii="Calibri" w:hAnsi="Calibri"/>
          <w:i/>
          <w:sz w:val="28"/>
          <w:szCs w:val="28"/>
        </w:rPr>
        <w:t>Sancte</w:t>
      </w:r>
      <w:proofErr w:type="spellEnd"/>
      <w:r w:rsidRPr="00BC1005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Pr="00BC1005">
        <w:rPr>
          <w:rFonts w:ascii="Calibri" w:hAnsi="Calibri"/>
          <w:i/>
          <w:sz w:val="28"/>
          <w:szCs w:val="28"/>
        </w:rPr>
        <w:t>Spíritus</w:t>
      </w:r>
      <w:proofErr w:type="spellEnd"/>
      <w:r w:rsidRPr="00BC1005">
        <w:rPr>
          <w:rFonts w:ascii="Calibri" w:hAnsi="Calibri"/>
          <w:i/>
          <w:sz w:val="28"/>
          <w:szCs w:val="28"/>
        </w:rPr>
        <w:t xml:space="preserve"> </w:t>
      </w:r>
      <w:r>
        <w:rPr>
          <w:rFonts w:ascii="Calibri" w:hAnsi="Calibri"/>
          <w:i/>
          <w:sz w:val="28"/>
          <w:szCs w:val="28"/>
        </w:rPr>
        <w:t xml:space="preserve">- </w:t>
      </w:r>
      <w:r w:rsidRPr="00BC1005">
        <w:rPr>
          <w:rFonts w:ascii="Calibri" w:hAnsi="Calibri"/>
          <w:i/>
          <w:sz w:val="28"/>
          <w:szCs w:val="28"/>
        </w:rPr>
        <w:t>Alleluia della Pentecoste – II Modo</w:t>
      </w:r>
    </w:p>
    <w:p w14:paraId="140C443F" w14:textId="77777777" w:rsidR="0023560E" w:rsidRDefault="0023560E" w:rsidP="0023560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/>
          <w:i/>
          <w:sz w:val="28"/>
          <w:szCs w:val="28"/>
        </w:rPr>
      </w:pPr>
      <w:r w:rsidRPr="000142F1">
        <w:rPr>
          <w:rFonts w:ascii="Calibri" w:hAnsi="Calibri"/>
          <w:i/>
          <w:sz w:val="28"/>
          <w:szCs w:val="28"/>
        </w:rPr>
        <w:t xml:space="preserve">Veni </w:t>
      </w:r>
      <w:proofErr w:type="spellStart"/>
      <w:r w:rsidRPr="000142F1">
        <w:rPr>
          <w:rFonts w:ascii="Calibri" w:hAnsi="Calibri"/>
          <w:i/>
          <w:sz w:val="28"/>
          <w:szCs w:val="28"/>
        </w:rPr>
        <w:t>Sancte</w:t>
      </w:r>
      <w:proofErr w:type="spellEnd"/>
      <w:r w:rsidRPr="000142F1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Pr="000142F1">
        <w:rPr>
          <w:rFonts w:ascii="Calibri" w:hAnsi="Calibri"/>
          <w:i/>
          <w:sz w:val="28"/>
          <w:szCs w:val="28"/>
        </w:rPr>
        <w:t>Spíritus</w:t>
      </w:r>
      <w:proofErr w:type="spellEnd"/>
      <w:r>
        <w:rPr>
          <w:b/>
          <w:i/>
        </w:rPr>
        <w:t xml:space="preserve"> </w:t>
      </w:r>
      <w:r w:rsidRPr="00140659">
        <w:rPr>
          <w:rFonts w:ascii="Calibri" w:hAnsi="Calibri"/>
          <w:i/>
          <w:sz w:val="28"/>
          <w:szCs w:val="28"/>
        </w:rPr>
        <w:t>– Seq</w:t>
      </w:r>
      <w:r>
        <w:rPr>
          <w:rFonts w:ascii="Calibri" w:hAnsi="Calibri"/>
          <w:i/>
          <w:sz w:val="28"/>
          <w:szCs w:val="28"/>
        </w:rPr>
        <w:t>u</w:t>
      </w:r>
      <w:r w:rsidRPr="00140659">
        <w:rPr>
          <w:rFonts w:ascii="Calibri" w:hAnsi="Calibri"/>
          <w:i/>
          <w:sz w:val="28"/>
          <w:szCs w:val="28"/>
        </w:rPr>
        <w:t>enza</w:t>
      </w:r>
      <w:r>
        <w:rPr>
          <w:rFonts w:ascii="Calibri" w:hAnsi="Calibri"/>
          <w:i/>
          <w:sz w:val="28"/>
          <w:szCs w:val="28"/>
        </w:rPr>
        <w:t xml:space="preserve"> della Pentecoste – I modo</w:t>
      </w:r>
    </w:p>
    <w:p w14:paraId="35A2E03B" w14:textId="77777777" w:rsidR="0023560E" w:rsidRPr="00E35F59" w:rsidRDefault="0023560E" w:rsidP="0023560E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Calibri" w:hAnsi="Calibri"/>
          <w:i/>
          <w:sz w:val="28"/>
          <w:szCs w:val="28"/>
        </w:rPr>
      </w:pPr>
      <w:proofErr w:type="spellStart"/>
      <w:r w:rsidRPr="00282DC0">
        <w:rPr>
          <w:rFonts w:ascii="Calibri" w:hAnsi="Calibri"/>
          <w:i/>
          <w:sz w:val="28"/>
          <w:szCs w:val="28"/>
        </w:rPr>
        <w:t>Hódie</w:t>
      </w:r>
      <w:proofErr w:type="spellEnd"/>
      <w:r w:rsidRPr="00282DC0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Pr="00282DC0">
        <w:rPr>
          <w:rFonts w:ascii="Calibri" w:hAnsi="Calibri"/>
          <w:i/>
          <w:sz w:val="28"/>
          <w:szCs w:val="28"/>
        </w:rPr>
        <w:t>compléti</w:t>
      </w:r>
      <w:proofErr w:type="spellEnd"/>
      <w:r w:rsidRPr="00282DC0">
        <w:rPr>
          <w:rFonts w:ascii="Calibri" w:hAnsi="Calibri"/>
          <w:i/>
          <w:sz w:val="28"/>
          <w:szCs w:val="28"/>
        </w:rPr>
        <w:t xml:space="preserve"> </w:t>
      </w:r>
      <w:proofErr w:type="spellStart"/>
      <w:r w:rsidRPr="00282DC0">
        <w:rPr>
          <w:rFonts w:ascii="Calibri" w:hAnsi="Calibri"/>
          <w:i/>
          <w:sz w:val="28"/>
          <w:szCs w:val="28"/>
        </w:rPr>
        <w:t>sunt</w:t>
      </w:r>
      <w:proofErr w:type="spellEnd"/>
      <w:r w:rsidRPr="00282DC0">
        <w:rPr>
          <w:rFonts w:ascii="Calibri" w:hAnsi="Calibri"/>
          <w:i/>
          <w:sz w:val="28"/>
          <w:szCs w:val="28"/>
        </w:rPr>
        <w:t xml:space="preserve"> </w:t>
      </w:r>
      <w:r>
        <w:rPr>
          <w:rFonts w:ascii="Calibri" w:hAnsi="Calibri"/>
          <w:i/>
          <w:sz w:val="28"/>
          <w:szCs w:val="28"/>
        </w:rPr>
        <w:t xml:space="preserve">- </w:t>
      </w:r>
      <w:r w:rsidRPr="00282DC0">
        <w:rPr>
          <w:rFonts w:ascii="Calibri" w:hAnsi="Calibri"/>
          <w:i/>
          <w:sz w:val="28"/>
          <w:szCs w:val="28"/>
        </w:rPr>
        <w:t>Antifona al Magnificat della Pentecoste</w:t>
      </w:r>
      <w:r>
        <w:rPr>
          <w:rFonts w:ascii="Calibri" w:hAnsi="Calibri"/>
          <w:i/>
          <w:sz w:val="28"/>
          <w:szCs w:val="28"/>
        </w:rPr>
        <w:t xml:space="preserve"> – I Modo d3</w:t>
      </w:r>
    </w:p>
    <w:p w14:paraId="0EC75F89" w14:textId="77777777" w:rsidR="0023560E" w:rsidRDefault="0023560E"/>
    <w:p w14:paraId="54C6D173" w14:textId="3345C422" w:rsidR="002C4293" w:rsidRPr="002C4293" w:rsidRDefault="002C4293" w:rsidP="002C4293">
      <w:pPr>
        <w:jc w:val="center"/>
        <w:rPr>
          <w:sz w:val="36"/>
          <w:szCs w:val="36"/>
        </w:rPr>
      </w:pPr>
      <w:r w:rsidRPr="002C4293">
        <w:rPr>
          <w:sz w:val="36"/>
          <w:szCs w:val="36"/>
        </w:rPr>
        <w:t>INGRESSO LIBERO FINO AD ESAURIMENTO DEI POSTI</w:t>
      </w:r>
    </w:p>
    <w:p w14:paraId="1AA3D01B" w14:textId="1E9D958E" w:rsidR="002C4293" w:rsidRDefault="002C4293" w:rsidP="002C4293">
      <w:pPr>
        <w:jc w:val="center"/>
        <w:rPr>
          <w:sz w:val="36"/>
          <w:szCs w:val="36"/>
        </w:rPr>
      </w:pPr>
      <w:r w:rsidRPr="002C4293">
        <w:rPr>
          <w:sz w:val="36"/>
          <w:szCs w:val="36"/>
        </w:rPr>
        <w:t>L’ingresso in Basilica è consentito a partire dalle ore 20</w:t>
      </w:r>
    </w:p>
    <w:p w14:paraId="6484C7B8" w14:textId="77777777" w:rsidR="002C4293" w:rsidRDefault="002C4293" w:rsidP="002C4293">
      <w:pPr>
        <w:jc w:val="center"/>
        <w:rPr>
          <w:sz w:val="36"/>
          <w:szCs w:val="36"/>
        </w:rPr>
      </w:pPr>
    </w:p>
    <w:p w14:paraId="73EC1921" w14:textId="59F6FD29" w:rsidR="002C4293" w:rsidRPr="002F3972" w:rsidRDefault="002C4293" w:rsidP="002C4293">
      <w:pPr>
        <w:overflowPunct/>
        <w:jc w:val="both"/>
        <w:textAlignment w:val="auto"/>
        <w:rPr>
          <w:rFonts w:eastAsia="Aptos"/>
          <w:b/>
          <w:bCs/>
          <w:kern w:val="2"/>
          <w:sz w:val="36"/>
          <w:szCs w:val="36"/>
          <w:lang w:eastAsia="en-US"/>
        </w:rPr>
      </w:pPr>
      <w:r w:rsidRPr="002F3972">
        <w:rPr>
          <w:rFonts w:eastAsia="Aptos"/>
          <w:b/>
          <w:bCs/>
          <w:kern w:val="2"/>
          <w:sz w:val="36"/>
          <w:szCs w:val="36"/>
          <w:lang w:eastAsia="en-US"/>
        </w:rPr>
        <w:t>Per informazioni e inserimento del proprio indirizzo nella mailing list:</w:t>
      </w:r>
    </w:p>
    <w:p w14:paraId="438D0278" w14:textId="77777777" w:rsidR="002C4293" w:rsidRPr="002F3972" w:rsidRDefault="002C4293" w:rsidP="002C4293">
      <w:pPr>
        <w:overflowPunct/>
        <w:jc w:val="both"/>
        <w:textAlignment w:val="auto"/>
        <w:rPr>
          <w:rFonts w:eastAsia="Aptos"/>
          <w:b/>
          <w:bCs/>
          <w:kern w:val="2"/>
          <w:sz w:val="36"/>
          <w:szCs w:val="36"/>
          <w:lang w:eastAsia="en-US"/>
        </w:rPr>
      </w:pPr>
      <w:hyperlink r:id="rId5" w:history="1">
        <w:r w:rsidRPr="002F3972">
          <w:rPr>
            <w:rFonts w:eastAsia="Aptos"/>
            <w:b/>
            <w:bCs/>
            <w:color w:val="467886"/>
            <w:kern w:val="2"/>
            <w:sz w:val="36"/>
            <w:szCs w:val="36"/>
            <w:u w:val="single"/>
            <w:lang w:eastAsia="en-US"/>
          </w:rPr>
          <w:t>enzoventroni@gmail.com</w:t>
        </w:r>
      </w:hyperlink>
      <w:r w:rsidRPr="002F3972">
        <w:rPr>
          <w:rFonts w:eastAsia="Aptos"/>
          <w:b/>
          <w:bCs/>
          <w:kern w:val="2"/>
          <w:sz w:val="36"/>
          <w:szCs w:val="36"/>
          <w:lang w:eastAsia="en-US"/>
        </w:rPr>
        <w:t xml:space="preserve"> </w:t>
      </w:r>
    </w:p>
    <w:p w14:paraId="13A49CA0" w14:textId="77777777" w:rsidR="002C4293" w:rsidRPr="002F3972" w:rsidRDefault="002C4293" w:rsidP="002C4293">
      <w:pPr>
        <w:overflowPunct/>
        <w:jc w:val="both"/>
        <w:textAlignment w:val="auto"/>
        <w:rPr>
          <w:rFonts w:eastAsia="Aptos"/>
          <w:b/>
          <w:bCs/>
          <w:kern w:val="2"/>
          <w:sz w:val="36"/>
          <w:szCs w:val="36"/>
          <w:lang w:eastAsia="en-US"/>
        </w:rPr>
      </w:pPr>
      <w:hyperlink r:id="rId6" w:history="1">
        <w:r w:rsidRPr="002F3972">
          <w:rPr>
            <w:rFonts w:eastAsia="Aptos"/>
            <w:b/>
            <w:bCs/>
            <w:color w:val="467886"/>
            <w:kern w:val="2"/>
            <w:sz w:val="36"/>
            <w:szCs w:val="36"/>
            <w:u w:val="single"/>
            <w:lang w:eastAsia="en-US"/>
          </w:rPr>
          <w:t>info@gregoriano-virigalilaei.it</w:t>
        </w:r>
      </w:hyperlink>
      <w:r w:rsidRPr="002F3972">
        <w:rPr>
          <w:rFonts w:eastAsia="Aptos"/>
          <w:b/>
          <w:bCs/>
          <w:kern w:val="2"/>
          <w:sz w:val="36"/>
          <w:szCs w:val="36"/>
          <w:lang w:eastAsia="en-US"/>
        </w:rPr>
        <w:t xml:space="preserve"> </w:t>
      </w:r>
    </w:p>
    <w:p w14:paraId="3F27EAC9" w14:textId="77777777" w:rsidR="002C4293" w:rsidRPr="00C770EC" w:rsidRDefault="002C4293" w:rsidP="002C4293">
      <w:pPr>
        <w:overflowPunct/>
        <w:autoSpaceDE/>
        <w:autoSpaceDN/>
        <w:adjustRightInd/>
        <w:spacing w:after="160" w:line="278" w:lineRule="auto"/>
        <w:jc w:val="both"/>
        <w:textAlignment w:val="auto"/>
        <w:rPr>
          <w:rFonts w:ascii="Aptos" w:eastAsia="Aptos" w:hAnsi="Aptos"/>
          <w:kern w:val="2"/>
          <w:sz w:val="36"/>
          <w:szCs w:val="36"/>
          <w:lang w:eastAsia="en-US"/>
        </w:rPr>
      </w:pPr>
      <w:proofErr w:type="spellStart"/>
      <w:r w:rsidRPr="002F3972">
        <w:rPr>
          <w:rFonts w:ascii="BookAntiqua" w:eastAsia="Aptos" w:hAnsi="BookAntiqua" w:cs="BookAntiqua"/>
          <w:kern w:val="2"/>
          <w:sz w:val="36"/>
          <w:szCs w:val="36"/>
          <w:lang w:eastAsia="en-US"/>
        </w:rPr>
        <w:t>tel</w:t>
      </w:r>
      <w:proofErr w:type="spellEnd"/>
      <w:r w:rsidRPr="002F3972">
        <w:rPr>
          <w:rFonts w:ascii="BookAntiqua" w:eastAsia="Aptos" w:hAnsi="BookAntiqua" w:cs="BookAntiqua"/>
          <w:kern w:val="2"/>
          <w:sz w:val="36"/>
          <w:szCs w:val="36"/>
          <w:lang w:eastAsia="en-US"/>
        </w:rPr>
        <w:t xml:space="preserve"> 3280427031</w:t>
      </w:r>
    </w:p>
    <w:p w14:paraId="26696A8C" w14:textId="77777777" w:rsidR="002C4293" w:rsidRPr="002C4293" w:rsidRDefault="002C4293">
      <w:pPr>
        <w:rPr>
          <w:sz w:val="36"/>
          <w:szCs w:val="36"/>
        </w:rPr>
      </w:pPr>
    </w:p>
    <w:sectPr w:rsidR="002C4293" w:rsidRPr="002C42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Antiqu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236E2"/>
    <w:multiLevelType w:val="hybridMultilevel"/>
    <w:tmpl w:val="B6FA0C5E"/>
    <w:lvl w:ilvl="0" w:tplc="0410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2105228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0E"/>
    <w:rsid w:val="0014295A"/>
    <w:rsid w:val="0023560E"/>
    <w:rsid w:val="00242D98"/>
    <w:rsid w:val="002C4293"/>
    <w:rsid w:val="00A7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698A"/>
  <w15:chartTrackingRefBased/>
  <w15:docId w15:val="{37DFD5E3-C7F8-4C26-A223-D60EEE543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560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356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356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356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356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356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356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356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356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356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56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356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356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3560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3560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3560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3560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3560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3560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356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35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356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356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356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3560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560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3560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356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3560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356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gregoriano-virigalilaei.it" TargetMode="External"/><Relationship Id="rId5" Type="http://schemas.openxmlformats.org/officeDocument/2006/relationships/hyperlink" Target="mailto:enzoventro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enzo ventroni</dc:creator>
  <cp:keywords/>
  <dc:description/>
  <cp:lastModifiedBy>roberto poli</cp:lastModifiedBy>
  <cp:revision>2</cp:revision>
  <dcterms:created xsi:type="dcterms:W3CDTF">2025-03-18T10:35:00Z</dcterms:created>
  <dcterms:modified xsi:type="dcterms:W3CDTF">2025-03-18T10:35:00Z</dcterms:modified>
</cp:coreProperties>
</file>