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6" w:rsidRPr="006F11BE" w:rsidRDefault="008E6B36" w:rsidP="006F11BE">
      <w:pPr>
        <w:ind w:left="-284" w:right="-142"/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6F11BE">
        <w:rPr>
          <w:b/>
          <w:i/>
          <w:sz w:val="44"/>
          <w:szCs w:val="44"/>
        </w:rPr>
        <w:t>In Canto Gregoriano</w:t>
      </w:r>
    </w:p>
    <w:p w:rsidR="008E6B36" w:rsidRPr="006F11BE" w:rsidRDefault="008E6B36" w:rsidP="006F11BE">
      <w:pPr>
        <w:ind w:left="-284" w:right="-142"/>
        <w:jc w:val="center"/>
        <w:rPr>
          <w:b/>
          <w:i/>
          <w:sz w:val="24"/>
          <w:szCs w:val="24"/>
        </w:rPr>
      </w:pPr>
      <w:r w:rsidRPr="006F11BE">
        <w:rPr>
          <w:b/>
          <w:i/>
          <w:sz w:val="24"/>
          <w:szCs w:val="24"/>
        </w:rPr>
        <w:t>Incontri Internazionali di Firenze 2017 (</w:t>
      </w:r>
      <w:r w:rsidRPr="006F11BE">
        <w:rPr>
          <w:b/>
          <w:sz w:val="24"/>
          <w:szCs w:val="24"/>
        </w:rPr>
        <w:t>XV</w:t>
      </w:r>
      <w:r w:rsidRPr="006F11BE">
        <w:rPr>
          <w:b/>
          <w:i/>
          <w:sz w:val="24"/>
          <w:szCs w:val="24"/>
        </w:rPr>
        <w:t xml:space="preserve"> Edizione)</w:t>
      </w:r>
    </w:p>
    <w:p w:rsidR="008E6B36" w:rsidRPr="006F11BE" w:rsidRDefault="008E6B36" w:rsidP="006F11BE">
      <w:pPr>
        <w:ind w:left="-284" w:right="-142"/>
        <w:jc w:val="center"/>
        <w:rPr>
          <w:b/>
          <w:sz w:val="40"/>
          <w:szCs w:val="40"/>
        </w:rPr>
      </w:pPr>
      <w:r w:rsidRPr="00BC64E5">
        <w:rPr>
          <w:b/>
          <w:sz w:val="40"/>
          <w:szCs w:val="40"/>
        </w:rPr>
        <w:t>Domenica 2</w:t>
      </w:r>
      <w:r>
        <w:rPr>
          <w:b/>
          <w:sz w:val="40"/>
          <w:szCs w:val="40"/>
        </w:rPr>
        <w:t>4</w:t>
      </w:r>
      <w:r w:rsidRPr="00BC64E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Settembre</w:t>
      </w:r>
      <w:r w:rsidRPr="00BC64E5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 – ore 16</w:t>
      </w:r>
    </w:p>
    <w:p w:rsidR="008E6B36" w:rsidRPr="006F11BE" w:rsidRDefault="008E6B36" w:rsidP="006F11BE">
      <w:pPr>
        <w:ind w:left="-284" w:right="-142"/>
        <w:jc w:val="center"/>
        <w:rPr>
          <w:b/>
          <w:i/>
          <w:sz w:val="40"/>
          <w:szCs w:val="40"/>
        </w:rPr>
      </w:pPr>
      <w:r w:rsidRPr="006F11BE">
        <w:rPr>
          <w:b/>
          <w:i/>
          <w:sz w:val="40"/>
          <w:szCs w:val="40"/>
        </w:rPr>
        <w:t>Basilica di San Miniato al Monte</w:t>
      </w:r>
    </w:p>
    <w:p w:rsidR="008E6B36" w:rsidRPr="006F11BE" w:rsidRDefault="008E6B36" w:rsidP="006F11BE">
      <w:pPr>
        <w:ind w:left="-284" w:right="-142"/>
        <w:jc w:val="center"/>
        <w:rPr>
          <w:b/>
          <w:i/>
          <w:sz w:val="36"/>
          <w:szCs w:val="36"/>
        </w:rPr>
      </w:pPr>
      <w:r w:rsidRPr="006F11BE">
        <w:rPr>
          <w:b/>
          <w:i/>
          <w:sz w:val="36"/>
          <w:szCs w:val="36"/>
        </w:rPr>
        <w:t>Concerto di Canto Gregoriano</w:t>
      </w:r>
    </w:p>
    <w:p w:rsidR="008E6B36" w:rsidRPr="006F11BE" w:rsidRDefault="008E6B36" w:rsidP="006F11BE">
      <w:pPr>
        <w:ind w:left="-284" w:right="-142"/>
        <w:jc w:val="center"/>
        <w:rPr>
          <w:i/>
          <w:sz w:val="32"/>
          <w:szCs w:val="32"/>
        </w:rPr>
      </w:pPr>
      <w:r w:rsidRPr="006F11BE">
        <w:rPr>
          <w:i/>
          <w:sz w:val="32"/>
          <w:szCs w:val="32"/>
        </w:rPr>
        <w:t>San Miniato e San Benedetto</w:t>
      </w:r>
    </w:p>
    <w:p w:rsidR="008E6B36" w:rsidRPr="00096A8F" w:rsidRDefault="008E6B36" w:rsidP="006F11BE">
      <w:pPr>
        <w:ind w:left="-284" w:right="-142"/>
        <w:jc w:val="center"/>
        <w:rPr>
          <w:b/>
          <w:i/>
          <w:sz w:val="48"/>
          <w:szCs w:val="48"/>
          <w:u w:val="single"/>
        </w:rPr>
      </w:pPr>
      <w:proofErr w:type="spellStart"/>
      <w:r w:rsidRPr="00096A8F">
        <w:rPr>
          <w:b/>
          <w:i/>
          <w:sz w:val="48"/>
          <w:szCs w:val="48"/>
          <w:u w:val="single"/>
        </w:rPr>
        <w:t>CoroViri</w:t>
      </w:r>
      <w:proofErr w:type="spellEnd"/>
      <w:r w:rsidRPr="00096A8F">
        <w:rPr>
          <w:b/>
          <w:i/>
          <w:sz w:val="48"/>
          <w:szCs w:val="48"/>
          <w:u w:val="single"/>
        </w:rPr>
        <w:t xml:space="preserve"> </w:t>
      </w:r>
      <w:proofErr w:type="spellStart"/>
      <w:r w:rsidRPr="00096A8F">
        <w:rPr>
          <w:b/>
          <w:i/>
          <w:sz w:val="48"/>
          <w:szCs w:val="48"/>
          <w:u w:val="single"/>
        </w:rPr>
        <w:t>Galilaei</w:t>
      </w:r>
      <w:proofErr w:type="spellEnd"/>
      <w:r w:rsidRPr="00096A8F">
        <w:rPr>
          <w:b/>
          <w:i/>
          <w:sz w:val="48"/>
          <w:szCs w:val="48"/>
          <w:u w:val="single"/>
        </w:rPr>
        <w:t xml:space="preserve"> (Firenze)</w:t>
      </w:r>
    </w:p>
    <w:p w:rsidR="008E6B36" w:rsidRPr="008D361A" w:rsidRDefault="008E6B36" w:rsidP="006F11BE">
      <w:pPr>
        <w:ind w:left="-284" w:right="-142"/>
        <w:jc w:val="center"/>
        <w:rPr>
          <w:b/>
          <w:i/>
          <w:sz w:val="28"/>
          <w:szCs w:val="28"/>
          <w:u w:val="single"/>
        </w:rPr>
      </w:pPr>
      <w:r w:rsidRPr="008D361A">
        <w:rPr>
          <w:b/>
          <w:i/>
          <w:sz w:val="28"/>
          <w:szCs w:val="28"/>
          <w:u w:val="single"/>
        </w:rPr>
        <w:t xml:space="preserve">Direttore Enzo </w:t>
      </w:r>
      <w:proofErr w:type="spellStart"/>
      <w:r w:rsidRPr="008D361A">
        <w:rPr>
          <w:b/>
          <w:i/>
          <w:sz w:val="28"/>
          <w:szCs w:val="28"/>
          <w:u w:val="single"/>
        </w:rPr>
        <w:t>Ventroni</w:t>
      </w:r>
      <w:proofErr w:type="spellEnd"/>
    </w:p>
    <w:p w:rsidR="008E6B36" w:rsidRDefault="008E6B36">
      <w:r>
        <w:t>San Miniato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r>
        <w:t xml:space="preserve">Imperante Decio – Antifona I notturno 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proofErr w:type="spellStart"/>
      <w:r>
        <w:t>Dumque</w:t>
      </w:r>
      <w:proofErr w:type="spellEnd"/>
      <w:r>
        <w:t xml:space="preserve"> </w:t>
      </w:r>
      <w:proofErr w:type="spellStart"/>
      <w:r>
        <w:t>Decius</w:t>
      </w:r>
      <w:proofErr w:type="spellEnd"/>
      <w:r>
        <w:t xml:space="preserve">  - Antifona I Notturno  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proofErr w:type="spellStart"/>
      <w:r>
        <w:t>Cum</w:t>
      </w:r>
      <w:proofErr w:type="spellEnd"/>
      <w:r>
        <w:t xml:space="preserve"> </w:t>
      </w:r>
      <w:proofErr w:type="spellStart"/>
      <w:r>
        <w:t>venisset</w:t>
      </w:r>
      <w:proofErr w:type="spellEnd"/>
      <w:r>
        <w:t xml:space="preserve"> </w:t>
      </w:r>
      <w:proofErr w:type="spellStart"/>
      <w:r>
        <w:t>Decius</w:t>
      </w:r>
      <w:proofErr w:type="spellEnd"/>
      <w:r>
        <w:t xml:space="preserve"> – Responsorio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r>
        <w:t xml:space="preserve">Quo </w:t>
      </w:r>
      <w:proofErr w:type="spellStart"/>
      <w:r>
        <w:t>vocaris</w:t>
      </w:r>
      <w:proofErr w:type="spellEnd"/>
      <w:r>
        <w:t xml:space="preserve"> nomine? – Antifona II notturno 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proofErr w:type="spellStart"/>
      <w:r>
        <w:t>Interrogabat</w:t>
      </w:r>
      <w:proofErr w:type="spellEnd"/>
      <w:r>
        <w:t xml:space="preserve"> </w:t>
      </w:r>
      <w:proofErr w:type="spellStart"/>
      <w:r>
        <w:t>Decius</w:t>
      </w:r>
      <w:proofErr w:type="spellEnd"/>
      <w:r>
        <w:t xml:space="preserve"> </w:t>
      </w:r>
      <w:proofErr w:type="spellStart"/>
      <w:r>
        <w:t>Miniatem</w:t>
      </w:r>
      <w:proofErr w:type="spellEnd"/>
      <w:r>
        <w:t xml:space="preserve"> -   Antifona II Notturno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r>
        <w:t xml:space="preserve">Sanctus </w:t>
      </w:r>
      <w:proofErr w:type="spellStart"/>
      <w:r>
        <w:t>Minias</w:t>
      </w:r>
      <w:proofErr w:type="spellEnd"/>
      <w:r>
        <w:t xml:space="preserve"> dixit – Responsorio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proofErr w:type="spellStart"/>
      <w:r>
        <w:t>Tunc</w:t>
      </w:r>
      <w:proofErr w:type="spellEnd"/>
      <w:r>
        <w:t xml:space="preserve">  Imperator </w:t>
      </w:r>
      <w:proofErr w:type="spellStart"/>
      <w:r>
        <w:t>iussit</w:t>
      </w:r>
      <w:proofErr w:type="spellEnd"/>
      <w:r>
        <w:t xml:space="preserve"> – Antifona lodi</w:t>
      </w:r>
    </w:p>
    <w:p w:rsidR="008E6B36" w:rsidRDefault="008E6B36" w:rsidP="00A9489D">
      <w:pPr>
        <w:pStyle w:val="Paragrafoelenco"/>
        <w:numPr>
          <w:ilvl w:val="0"/>
          <w:numId w:val="1"/>
        </w:numPr>
      </w:pPr>
      <w:r>
        <w:t xml:space="preserve">Sanctus </w:t>
      </w:r>
      <w:proofErr w:type="spellStart"/>
      <w:r>
        <w:t>Minias</w:t>
      </w:r>
      <w:proofErr w:type="spellEnd"/>
      <w:r>
        <w:t xml:space="preserve"> </w:t>
      </w:r>
      <w:proofErr w:type="spellStart"/>
      <w:r>
        <w:t>orabat</w:t>
      </w:r>
      <w:proofErr w:type="spellEnd"/>
      <w:r>
        <w:t xml:space="preserve"> – Antifona Lodi</w:t>
      </w:r>
    </w:p>
    <w:p w:rsidR="008E6B36" w:rsidRDefault="008E6B36" w:rsidP="00A9489D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6E2F72">
        <w:rPr>
          <w:lang w:val="en-US"/>
        </w:rPr>
        <w:t>Almum</w:t>
      </w:r>
      <w:proofErr w:type="spellEnd"/>
      <w:r w:rsidRPr="006E2F72">
        <w:rPr>
          <w:lang w:val="en-US"/>
        </w:rPr>
        <w:t xml:space="preserve"> </w:t>
      </w:r>
      <w:proofErr w:type="spellStart"/>
      <w:r w:rsidRPr="006E2F72">
        <w:rPr>
          <w:lang w:val="en-US"/>
        </w:rPr>
        <w:t>hunc</w:t>
      </w:r>
      <w:proofErr w:type="spellEnd"/>
      <w:r w:rsidRPr="006E2F72">
        <w:rPr>
          <w:lang w:val="en-US"/>
        </w:rPr>
        <w:t xml:space="preserve"> diem – </w:t>
      </w:r>
      <w:proofErr w:type="spellStart"/>
      <w:r w:rsidRPr="006E2F72">
        <w:rPr>
          <w:lang w:val="en-US"/>
        </w:rPr>
        <w:t>Antifona</w:t>
      </w:r>
      <w:proofErr w:type="spellEnd"/>
      <w:r w:rsidRPr="006E2F72">
        <w:rPr>
          <w:lang w:val="en-US"/>
        </w:rPr>
        <w:t xml:space="preserve">+ </w:t>
      </w:r>
      <w:proofErr w:type="spellStart"/>
      <w:r w:rsidRPr="006E2F72">
        <w:rPr>
          <w:lang w:val="en-US"/>
        </w:rPr>
        <w:t>Bemedictus</w:t>
      </w:r>
      <w:proofErr w:type="spellEnd"/>
      <w:r w:rsidRPr="006E2F72">
        <w:rPr>
          <w:lang w:val="en-US"/>
        </w:rPr>
        <w:t xml:space="preserve"> Lodi</w:t>
      </w:r>
    </w:p>
    <w:p w:rsidR="008E6B36" w:rsidRDefault="008E6B36" w:rsidP="006E2F72">
      <w:pPr>
        <w:rPr>
          <w:lang w:val="en-US"/>
        </w:rPr>
      </w:pPr>
    </w:p>
    <w:p w:rsidR="008E6B36" w:rsidRDefault="008E6B36" w:rsidP="006E2F72">
      <w:pPr>
        <w:rPr>
          <w:lang w:val="en-US"/>
        </w:rPr>
      </w:pPr>
      <w:r>
        <w:rPr>
          <w:lang w:val="en-US"/>
        </w:rPr>
        <w:t>San Benedetto</w:t>
      </w:r>
    </w:p>
    <w:p w:rsidR="008E6B36" w:rsidRPr="006E2F72" w:rsidRDefault="008E6B36" w:rsidP="006E2F72">
      <w:pPr>
        <w:pStyle w:val="Paragrafoelenco"/>
        <w:numPr>
          <w:ilvl w:val="0"/>
          <w:numId w:val="1"/>
        </w:numPr>
      </w:pPr>
      <w:r w:rsidRPr="006E2F72">
        <w:t xml:space="preserve">Os </w:t>
      </w:r>
      <w:proofErr w:type="spellStart"/>
      <w:r w:rsidRPr="006E2F72">
        <w:t>justi</w:t>
      </w:r>
      <w:proofErr w:type="spellEnd"/>
      <w:r w:rsidRPr="006E2F72">
        <w:t xml:space="preserve"> – Antifona Introito – VI modo</w:t>
      </w:r>
    </w:p>
    <w:p w:rsidR="008E6B36" w:rsidRDefault="008E6B36" w:rsidP="006E2F72">
      <w:pPr>
        <w:pStyle w:val="Paragrafoelenco"/>
        <w:numPr>
          <w:ilvl w:val="0"/>
          <w:numId w:val="1"/>
        </w:numPr>
      </w:pPr>
      <w:proofErr w:type="spellStart"/>
      <w:r>
        <w:t>Gaudeamus</w:t>
      </w:r>
      <w:proofErr w:type="spellEnd"/>
      <w:r>
        <w:t xml:space="preserve"> – Antifona Introito – I modo</w:t>
      </w:r>
    </w:p>
    <w:p w:rsidR="008E6B36" w:rsidRDefault="008E6B36" w:rsidP="006E2F72">
      <w:pPr>
        <w:pStyle w:val="Paragrafoelenco"/>
        <w:numPr>
          <w:ilvl w:val="0"/>
          <w:numId w:val="1"/>
        </w:numPr>
      </w:pPr>
      <w:proofErr w:type="spellStart"/>
      <w:r>
        <w:t>Domine</w:t>
      </w:r>
      <w:proofErr w:type="spellEnd"/>
      <w:r>
        <w:t xml:space="preserve"> prevenisti </w:t>
      </w:r>
      <w:proofErr w:type="spellStart"/>
      <w:r>
        <w:t>eum</w:t>
      </w:r>
      <w:proofErr w:type="spellEnd"/>
      <w:r>
        <w:t xml:space="preserve"> – Graduale – IV modo</w:t>
      </w:r>
    </w:p>
    <w:p w:rsidR="008E6B36" w:rsidRPr="006E2F72" w:rsidRDefault="008E6B36" w:rsidP="006E2F72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6E2F72">
        <w:rPr>
          <w:lang w:val="en-US"/>
        </w:rPr>
        <w:t>Alleluja</w:t>
      </w:r>
      <w:proofErr w:type="spellEnd"/>
      <w:r w:rsidRPr="006E2F72">
        <w:rPr>
          <w:lang w:val="en-US"/>
        </w:rPr>
        <w:t xml:space="preserve"> – Justus </w:t>
      </w:r>
      <w:proofErr w:type="spellStart"/>
      <w:r w:rsidRPr="006E2F72">
        <w:rPr>
          <w:lang w:val="en-US"/>
        </w:rPr>
        <w:t>ut</w:t>
      </w:r>
      <w:proofErr w:type="spellEnd"/>
      <w:r w:rsidRPr="006E2F72">
        <w:rPr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6E2F72">
            <w:rPr>
              <w:lang w:val="en-US"/>
            </w:rPr>
            <w:t>palma</w:t>
          </w:r>
        </w:smartTag>
      </w:smartTag>
      <w:proofErr w:type="spellEnd"/>
      <w:r w:rsidRPr="006E2F72">
        <w:rPr>
          <w:lang w:val="en-US"/>
        </w:rPr>
        <w:t xml:space="preserve"> </w:t>
      </w:r>
      <w:proofErr w:type="spellStart"/>
      <w:r w:rsidRPr="006E2F72">
        <w:rPr>
          <w:lang w:val="en-US"/>
        </w:rPr>
        <w:t>flore</w:t>
      </w:r>
      <w:proofErr w:type="spellEnd"/>
      <w:r w:rsidRPr="006E2F72">
        <w:rPr>
          <w:lang w:val="en-US"/>
        </w:rPr>
        <w:t xml:space="preserve"> bit – I </w:t>
      </w:r>
      <w:proofErr w:type="spellStart"/>
      <w:r w:rsidRPr="006E2F72">
        <w:rPr>
          <w:lang w:val="en-US"/>
        </w:rPr>
        <w:t>modo</w:t>
      </w:r>
      <w:proofErr w:type="spellEnd"/>
    </w:p>
    <w:p w:rsidR="008E6B36" w:rsidRDefault="008E6B36" w:rsidP="006E2F72">
      <w:pPr>
        <w:pStyle w:val="Paragrafoelenco"/>
        <w:numPr>
          <w:ilvl w:val="0"/>
          <w:numId w:val="1"/>
        </w:numPr>
      </w:pPr>
      <w:proofErr w:type="spellStart"/>
      <w:r w:rsidRPr="006E2F72">
        <w:t>Desiderium</w:t>
      </w:r>
      <w:proofErr w:type="spellEnd"/>
      <w:r w:rsidRPr="006E2F72">
        <w:t xml:space="preserve"> </w:t>
      </w:r>
      <w:proofErr w:type="spellStart"/>
      <w:r w:rsidRPr="006E2F72">
        <w:t>animae</w:t>
      </w:r>
      <w:proofErr w:type="spellEnd"/>
      <w:r w:rsidRPr="006E2F72">
        <w:t xml:space="preserve"> – Antifona Offertorio VI modo</w:t>
      </w:r>
    </w:p>
    <w:p w:rsidR="008E6B36" w:rsidRDefault="008E6B36" w:rsidP="006E2F72">
      <w:pPr>
        <w:pStyle w:val="Paragrafoelenco"/>
        <w:numPr>
          <w:ilvl w:val="0"/>
          <w:numId w:val="1"/>
        </w:numPr>
      </w:pPr>
      <w:proofErr w:type="spellStart"/>
      <w:r>
        <w:t>Vir</w:t>
      </w:r>
      <w:proofErr w:type="spellEnd"/>
      <w:r>
        <w:t xml:space="preserve"> Dei Benedictus – Antifona Introito</w:t>
      </w:r>
    </w:p>
    <w:p w:rsidR="008E6B36" w:rsidRDefault="008E6B36" w:rsidP="006E2F72">
      <w:pPr>
        <w:pStyle w:val="Paragrafoelenco"/>
        <w:numPr>
          <w:ilvl w:val="0"/>
          <w:numId w:val="1"/>
        </w:numPr>
      </w:pPr>
      <w:r>
        <w:t xml:space="preserve">Semel  </w:t>
      </w:r>
      <w:proofErr w:type="spellStart"/>
      <w:r>
        <w:t>juravi</w:t>
      </w:r>
      <w:proofErr w:type="spellEnd"/>
      <w:r>
        <w:t xml:space="preserve"> – antifona IV modo</w:t>
      </w:r>
    </w:p>
    <w:p w:rsidR="008E6B36" w:rsidRDefault="008E6B36" w:rsidP="006E2F72">
      <w:pPr>
        <w:pStyle w:val="Paragrafoelenco"/>
        <w:numPr>
          <w:ilvl w:val="0"/>
          <w:numId w:val="1"/>
        </w:numPr>
      </w:pPr>
      <w:proofErr w:type="spellStart"/>
      <w:r>
        <w:t>Alleluja</w:t>
      </w:r>
      <w:proofErr w:type="spellEnd"/>
      <w:r>
        <w:t xml:space="preserve"> – </w:t>
      </w:r>
      <w:proofErr w:type="spellStart"/>
      <w:r>
        <w:t>Vir</w:t>
      </w:r>
      <w:proofErr w:type="spellEnd"/>
      <w:r>
        <w:t xml:space="preserve"> Dei – VI modo</w:t>
      </w:r>
    </w:p>
    <w:p w:rsidR="008E6B36" w:rsidRPr="006E2F72" w:rsidRDefault="008E6B36" w:rsidP="006E2F72">
      <w:pPr>
        <w:pStyle w:val="Paragrafoelenco"/>
        <w:numPr>
          <w:ilvl w:val="0"/>
          <w:numId w:val="1"/>
        </w:numPr>
      </w:pPr>
      <w:proofErr w:type="spellStart"/>
      <w:r>
        <w:t>Laeta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– Sequenza – VI modo</w:t>
      </w:r>
    </w:p>
    <w:sectPr w:rsidR="008E6B36" w:rsidRPr="006E2F72" w:rsidSect="00FC3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F80"/>
    <w:multiLevelType w:val="hybridMultilevel"/>
    <w:tmpl w:val="87D69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D"/>
    <w:rsid w:val="000062C4"/>
    <w:rsid w:val="00096A8F"/>
    <w:rsid w:val="001C5CEB"/>
    <w:rsid w:val="002A2B6B"/>
    <w:rsid w:val="002E2118"/>
    <w:rsid w:val="003F5027"/>
    <w:rsid w:val="006A5DB6"/>
    <w:rsid w:val="006E2F72"/>
    <w:rsid w:val="006F11BE"/>
    <w:rsid w:val="008D361A"/>
    <w:rsid w:val="008E6B36"/>
    <w:rsid w:val="00A9489D"/>
    <w:rsid w:val="00BC64E5"/>
    <w:rsid w:val="00BE1FB6"/>
    <w:rsid w:val="00EA1CA2"/>
    <w:rsid w:val="00F12EEC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7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9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7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9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Administrator</cp:lastModifiedBy>
  <cp:revision>2</cp:revision>
  <dcterms:created xsi:type="dcterms:W3CDTF">2017-09-19T16:53:00Z</dcterms:created>
  <dcterms:modified xsi:type="dcterms:W3CDTF">2017-09-19T16:53:00Z</dcterms:modified>
</cp:coreProperties>
</file>